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</w:rPr>
      </w:pPr>
    </w:p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 xml:space="preserve">Příloha č. 3: Čestné prohlášení o neexistenci střetu zájmů a dle ustanovení </w:t>
      </w:r>
    </w:p>
    <w:p w:rsidR="0009237C" w:rsidRPr="0009237C" w:rsidRDefault="0009237C" w:rsidP="0009237C">
      <w:pPr>
        <w:spacing w:after="120" w:line="240" w:lineRule="auto"/>
        <w:rPr>
          <w:rFonts w:ascii="Arial" w:eastAsia="Times New Roman" w:hAnsi="Arial" w:cs="Arial"/>
          <w:lang w:eastAsia="cs-CZ"/>
        </w:rPr>
      </w:pPr>
    </w:p>
    <w:p w:rsidR="0009237C" w:rsidRPr="0009237C" w:rsidRDefault="0009237C" w:rsidP="0009237C">
      <w:pPr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09237C">
        <w:rPr>
          <w:rFonts w:ascii="Arial" w:eastAsia="Times New Roman" w:hAnsi="Arial" w:cs="Arial"/>
          <w:b/>
          <w:lang w:eastAsia="cs-CZ"/>
        </w:rPr>
        <w:t>ČESTNÉ PROHLÁŠENÍ O NEEXISTENCI STŘETU ZÁJMŮ</w:t>
      </w:r>
      <w:r w:rsidRPr="0009237C">
        <w:rPr>
          <w:rFonts w:ascii="Arial" w:eastAsia="Times New Roman" w:hAnsi="Arial" w:cs="Arial"/>
          <w:b/>
          <w:lang w:eastAsia="cs-CZ"/>
        </w:rPr>
        <w:br/>
      </w:r>
    </w:p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>Já, níže podepsaný uchazeč</w:t>
      </w:r>
      <w:r w:rsidRPr="0009237C">
        <w:rPr>
          <w:rFonts w:ascii="Arial" w:eastAsia="Times New Roman" w:hAnsi="Arial" w:cs="Arial"/>
          <w:lang w:eastAsia="cs-CZ"/>
        </w:rPr>
        <w:tab/>
      </w:r>
      <w:r w:rsidRPr="0009237C">
        <w:rPr>
          <w:rFonts w:ascii="Arial" w:eastAsia="Times New Roman" w:hAnsi="Arial" w:cs="Arial"/>
          <w:lang w:eastAsia="cs-CZ"/>
        </w:rPr>
        <w:tab/>
        <w:t>……………………………………………………………</w:t>
      </w:r>
    </w:p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>se sídlem</w:t>
      </w:r>
      <w:r w:rsidRPr="0009237C">
        <w:rPr>
          <w:rFonts w:ascii="Arial" w:eastAsia="Times New Roman" w:hAnsi="Arial" w:cs="Arial"/>
          <w:lang w:eastAsia="cs-CZ"/>
        </w:rPr>
        <w:tab/>
      </w:r>
      <w:r w:rsidRPr="0009237C">
        <w:rPr>
          <w:rFonts w:ascii="Arial" w:eastAsia="Times New Roman" w:hAnsi="Arial" w:cs="Arial"/>
          <w:lang w:eastAsia="cs-CZ"/>
        </w:rPr>
        <w:tab/>
      </w:r>
      <w:r w:rsidRPr="0009237C">
        <w:rPr>
          <w:rFonts w:ascii="Arial" w:eastAsia="Times New Roman" w:hAnsi="Arial" w:cs="Arial"/>
          <w:lang w:eastAsia="cs-CZ"/>
        </w:rPr>
        <w:tab/>
      </w:r>
      <w:r w:rsidRPr="0009237C">
        <w:rPr>
          <w:rFonts w:ascii="Arial" w:eastAsia="Times New Roman" w:hAnsi="Arial" w:cs="Arial"/>
          <w:lang w:eastAsia="cs-CZ"/>
        </w:rPr>
        <w:tab/>
        <w:t>……………………………………………………………</w:t>
      </w:r>
    </w:p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>IČ:</w:t>
      </w:r>
      <w:r w:rsidRPr="0009237C">
        <w:rPr>
          <w:rFonts w:ascii="Arial" w:eastAsia="Times New Roman" w:hAnsi="Arial" w:cs="Arial"/>
          <w:lang w:eastAsia="cs-CZ"/>
        </w:rPr>
        <w:tab/>
      </w:r>
      <w:r w:rsidRPr="0009237C">
        <w:rPr>
          <w:rFonts w:ascii="Arial" w:eastAsia="Times New Roman" w:hAnsi="Arial" w:cs="Arial"/>
          <w:lang w:eastAsia="cs-CZ"/>
        </w:rPr>
        <w:tab/>
      </w:r>
      <w:r w:rsidRPr="0009237C">
        <w:rPr>
          <w:rFonts w:ascii="Arial" w:eastAsia="Times New Roman" w:hAnsi="Arial" w:cs="Arial"/>
          <w:lang w:eastAsia="cs-CZ"/>
        </w:rPr>
        <w:tab/>
      </w:r>
      <w:r w:rsidRPr="0009237C">
        <w:rPr>
          <w:rFonts w:ascii="Arial" w:eastAsia="Times New Roman" w:hAnsi="Arial" w:cs="Arial"/>
          <w:lang w:eastAsia="cs-CZ"/>
        </w:rPr>
        <w:tab/>
      </w:r>
      <w:r w:rsidRPr="0009237C">
        <w:rPr>
          <w:rFonts w:ascii="Arial" w:eastAsia="Times New Roman" w:hAnsi="Arial" w:cs="Arial"/>
          <w:lang w:eastAsia="cs-CZ"/>
        </w:rPr>
        <w:tab/>
        <w:t>……………………………………………………………</w:t>
      </w:r>
    </w:p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>tímto čestně prohlašuji, že:</w:t>
      </w:r>
    </w:p>
    <w:p w:rsidR="0009237C" w:rsidRPr="0009237C" w:rsidRDefault="0009237C" w:rsidP="0009237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09237C" w:rsidRPr="0009237C" w:rsidRDefault="0009237C" w:rsidP="0009237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>v posledních 3 letech od konce lhůty pro podání nabídek byli následující/nebyli žádní členové statutárních orgánů nebo statutární orgány v pracovněprávním, funkčním či obdobném poměru u zadavatele:</w:t>
      </w:r>
    </w:p>
    <w:p w:rsidR="0009237C" w:rsidRPr="0009237C" w:rsidRDefault="0009237C" w:rsidP="0009237C">
      <w:pPr>
        <w:widowControl w:val="0"/>
        <w:autoSpaceDE w:val="0"/>
        <w:autoSpaceDN w:val="0"/>
        <w:adjustRightInd w:val="0"/>
        <w:spacing w:after="120" w:line="240" w:lineRule="auto"/>
        <w:ind w:left="714"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09237C" w:rsidRPr="0009237C" w:rsidRDefault="0009237C" w:rsidP="0009237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>mám/nemám formu akciové společnosti; seznam vlastníků akcií, jejichž souhrnná jmenovitá hodnota přesahuje 10 % základního kapitálu, vyhotovený ve lhůtě pro podání nabídek, následuje:</w:t>
      </w:r>
    </w:p>
    <w:p w:rsidR="0009237C" w:rsidRPr="0009237C" w:rsidRDefault="0009237C" w:rsidP="0009237C">
      <w:pPr>
        <w:widowControl w:val="0"/>
        <w:autoSpaceDE w:val="0"/>
        <w:autoSpaceDN w:val="0"/>
        <w:adjustRightInd w:val="0"/>
        <w:spacing w:after="120" w:line="240" w:lineRule="auto"/>
        <w:ind w:left="714"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09237C" w:rsidRPr="0009237C" w:rsidRDefault="0009237C" w:rsidP="0009237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>jsem neuzavřel a neuzavřu zakázanou dohodu podle zvláštního právního předpisu v souvislosti se zadávanou veřejnou zakázkou,</w:t>
      </w:r>
    </w:p>
    <w:p w:rsidR="0009237C" w:rsidRPr="0009237C" w:rsidRDefault="0009237C" w:rsidP="0009237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>souhlasím se zadáním a podmínkami zadávacího řízení,</w:t>
      </w:r>
    </w:p>
    <w:p w:rsidR="0009237C" w:rsidRPr="0009237C" w:rsidRDefault="0009237C" w:rsidP="0009237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>všechny údaje uvedené v nabídce jsou úplné a pravdivé.</w:t>
      </w:r>
    </w:p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>Toto prohlášení podepisuji jako (jméno, příjmení a funkce oprávněného zástupce uchazeče):</w:t>
      </w:r>
    </w:p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>……………………………………………………………………………………………………………</w:t>
      </w:r>
    </w:p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>V …………………, dne …………………</w:t>
      </w:r>
    </w:p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09237C" w:rsidRPr="0009237C" w:rsidRDefault="0009237C" w:rsidP="0009237C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09237C">
        <w:rPr>
          <w:rFonts w:ascii="Arial" w:eastAsia="Times New Roman" w:hAnsi="Arial" w:cs="Arial"/>
          <w:lang w:eastAsia="cs-CZ"/>
        </w:rPr>
        <w:t>Podpis: ……………………………………</w:t>
      </w:r>
    </w:p>
    <w:p w:rsidR="0009237C" w:rsidRPr="0009237C" w:rsidRDefault="0009237C" w:rsidP="0009237C">
      <w:pPr>
        <w:spacing w:after="60" w:line="240" w:lineRule="auto"/>
        <w:jc w:val="both"/>
        <w:rPr>
          <w:rFonts w:ascii="Arial" w:eastAsia="Times New Roman" w:hAnsi="Arial" w:cs="Arial"/>
          <w:lang w:eastAsia="cs-CZ"/>
        </w:rPr>
      </w:pPr>
    </w:p>
    <w:p w:rsidR="00F83F35" w:rsidRDefault="00F83F35">
      <w:bookmarkStart w:id="0" w:name="_GoBack"/>
      <w:bookmarkEnd w:id="0"/>
    </w:p>
    <w:sectPr w:rsidR="00F83F35" w:rsidSect="00982092">
      <w:footerReference w:type="even" r:id="rId5"/>
      <w:footerReference w:type="default" r:id="rId6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09237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0923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09237C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9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09237C">
    <w:pPr>
      <w:pStyle w:val="Zpat"/>
      <w:rPr>
        <w:rFonts w:ascii="Arial" w:hAnsi="Arial" w:cs="Arial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650"/>
    <w:rsid w:val="0009237C"/>
    <w:rsid w:val="005D4650"/>
    <w:rsid w:val="00F8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617AA-786E-4876-9B7A-0AA42A698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923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09237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92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Tomšů Veronika</dc:creator>
  <cp:keywords/>
  <dc:description/>
  <cp:lastModifiedBy>Tomšů Veronika</cp:lastModifiedBy>
  <cp:revision>2</cp:revision>
  <dcterms:created xsi:type="dcterms:W3CDTF">2015-03-03T08:32:00Z</dcterms:created>
  <dcterms:modified xsi:type="dcterms:W3CDTF">2015-03-03T08:32:00Z</dcterms:modified>
</cp:coreProperties>
</file>